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4" w:rsidRDefault="00DB195E" w:rsidP="00DB1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профилактической кружковой работе  инструктора по физическому воспитанию.</w:t>
      </w:r>
    </w:p>
    <w:p w:rsidR="00DB195E" w:rsidRDefault="0038470B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гимнастики – это новое современное направление оздоровительной работы, которое мы используем в нашем детском саду. Работа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гимнастики позволяет достичь следующих результатов</w:t>
      </w:r>
      <w:r w:rsidR="00CC44E2">
        <w:rPr>
          <w:rFonts w:ascii="Times New Roman" w:hAnsi="Times New Roman" w:cs="Times New Roman"/>
          <w:sz w:val="28"/>
          <w:szCs w:val="28"/>
        </w:rPr>
        <w:t>:</w:t>
      </w:r>
    </w:p>
    <w:p w:rsidR="00CC44E2" w:rsidRDefault="00CC44E2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 правильной осанки;</w:t>
      </w:r>
    </w:p>
    <w:p w:rsidR="00CC44E2" w:rsidRDefault="00CC44E2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мышечной  и дыхательной системы;</w:t>
      </w:r>
    </w:p>
    <w:p w:rsidR="00CC44E2" w:rsidRDefault="00CC44E2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эмоционального фона занятий, вызывая у детей положительный настрой;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4E2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CC44E2">
        <w:rPr>
          <w:rFonts w:ascii="Times New Roman" w:hAnsi="Times New Roman" w:cs="Times New Roman"/>
          <w:sz w:val="28"/>
          <w:szCs w:val="28"/>
        </w:rPr>
        <w:t xml:space="preserve"> свойствам многофункционален и используется в компл</w:t>
      </w:r>
      <w:r>
        <w:rPr>
          <w:rFonts w:ascii="Times New Roman" w:hAnsi="Times New Roman" w:cs="Times New Roman"/>
          <w:sz w:val="28"/>
          <w:szCs w:val="28"/>
        </w:rPr>
        <w:t xml:space="preserve">екса </w:t>
      </w:r>
      <w:r w:rsidR="00CC44E2">
        <w:rPr>
          <w:rFonts w:ascii="Times New Roman" w:hAnsi="Times New Roman" w:cs="Times New Roman"/>
          <w:sz w:val="28"/>
          <w:szCs w:val="28"/>
        </w:rPr>
        <w:t>упражнений как предмет, снаряд и опора.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мячах зависят от поставленных задач: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укрепления мышц</w:t>
      </w:r>
      <w:r w:rsidR="00DB22C9">
        <w:rPr>
          <w:rFonts w:ascii="Times New Roman" w:hAnsi="Times New Roman" w:cs="Times New Roman"/>
          <w:sz w:val="28"/>
          <w:szCs w:val="28"/>
        </w:rPr>
        <w:t xml:space="preserve"> рук, ног</w:t>
      </w:r>
      <w:r>
        <w:rPr>
          <w:rFonts w:ascii="Times New Roman" w:hAnsi="Times New Roman" w:cs="Times New Roman"/>
          <w:sz w:val="28"/>
          <w:szCs w:val="28"/>
        </w:rPr>
        <w:t xml:space="preserve"> и плечевого пояса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DCF95" wp14:editId="71C157F9">
            <wp:extent cx="279082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84" cy="182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2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B22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157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80" cy="182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мышц спины</w:t>
      </w:r>
      <w:r w:rsidR="00DB22C9">
        <w:rPr>
          <w:rFonts w:ascii="Times New Roman" w:hAnsi="Times New Roman" w:cs="Times New Roman"/>
          <w:sz w:val="28"/>
          <w:szCs w:val="28"/>
        </w:rPr>
        <w:t>, увеличение гибкости и подвижности в суставах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на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167" cy="1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2C9">
        <w:rPr>
          <w:rFonts w:ascii="Times New Roman" w:hAnsi="Times New Roman" w:cs="Times New Roman"/>
          <w:sz w:val="28"/>
          <w:szCs w:val="28"/>
        </w:rPr>
        <w:t xml:space="preserve"> </w:t>
      </w:r>
      <w:r w:rsidR="00DB22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DB22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81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34" cy="1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41" w:rsidRDefault="00DB22C9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гимнастикой проходят один раз в неделю </w:t>
      </w:r>
      <w:r w:rsidR="006941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DB22C9" w:rsidRDefault="00DB22C9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подразделяется на три части</w:t>
      </w:r>
      <w:r w:rsidR="0069415C">
        <w:rPr>
          <w:rFonts w:ascii="Times New Roman" w:hAnsi="Times New Roman" w:cs="Times New Roman"/>
          <w:sz w:val="28"/>
          <w:szCs w:val="28"/>
        </w:rPr>
        <w:t>, подготовительную основную и заключительную.</w:t>
      </w:r>
    </w:p>
    <w:p w:rsidR="00DB22C9" w:rsidRDefault="0069415C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подготовительной части происходит настрой детей на работу и подготовку организма к основной части тренировки.</w:t>
      </w:r>
    </w:p>
    <w:p w:rsidR="0069415C" w:rsidRDefault="0069415C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происходит максимальная нагрузка на организм, которая должна быть оптимальной для детей.</w:t>
      </w:r>
    </w:p>
    <w:p w:rsidR="0069415C" w:rsidRDefault="0069415C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способствует улучшению восстановительных процессов и расслаблению организма.</w:t>
      </w:r>
      <w:bookmarkStart w:id="0" w:name="_GoBack"/>
      <w:bookmarkEnd w:id="0"/>
    </w:p>
    <w:p w:rsidR="0069415C" w:rsidRDefault="0069415C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проходят под музыкальное сопровождение.</w:t>
      </w:r>
    </w:p>
    <w:p w:rsidR="00EB6441" w:rsidRDefault="00EB6441" w:rsidP="00DB195E">
      <w:pPr>
        <w:rPr>
          <w:rFonts w:ascii="Times New Roman" w:hAnsi="Times New Roman" w:cs="Times New Roman"/>
          <w:sz w:val="28"/>
          <w:szCs w:val="28"/>
        </w:rPr>
      </w:pPr>
    </w:p>
    <w:p w:rsidR="00CC44E2" w:rsidRDefault="00CC44E2" w:rsidP="00DB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E2" w:rsidRDefault="00CC44E2" w:rsidP="00DB195E">
      <w:pPr>
        <w:rPr>
          <w:rFonts w:ascii="Times New Roman" w:hAnsi="Times New Roman" w:cs="Times New Roman"/>
          <w:sz w:val="28"/>
          <w:szCs w:val="28"/>
        </w:rPr>
      </w:pPr>
    </w:p>
    <w:p w:rsidR="0038470B" w:rsidRPr="00DB195E" w:rsidRDefault="0038470B" w:rsidP="00DB195E">
      <w:pPr>
        <w:rPr>
          <w:rFonts w:ascii="Times New Roman" w:hAnsi="Times New Roman" w:cs="Times New Roman"/>
          <w:sz w:val="28"/>
          <w:szCs w:val="28"/>
        </w:rPr>
      </w:pPr>
    </w:p>
    <w:sectPr w:rsidR="0038470B" w:rsidRPr="00DB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6"/>
    <w:rsid w:val="000E59E4"/>
    <w:rsid w:val="0038470B"/>
    <w:rsid w:val="0069415C"/>
    <w:rsid w:val="008E25AF"/>
    <w:rsid w:val="00C93CC6"/>
    <w:rsid w:val="00CC44E2"/>
    <w:rsid w:val="00DB195E"/>
    <w:rsid w:val="00DB22C9"/>
    <w:rsid w:val="00E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2016-01-26T01:37:00Z</dcterms:created>
  <dcterms:modified xsi:type="dcterms:W3CDTF">2016-01-26T02:40:00Z</dcterms:modified>
</cp:coreProperties>
</file>